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eastAsiaTheme="minorHAnsi" w:cs="Arial"/>
          <w:b/>
          <w:color w:val="000000" w:themeColor="text1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eastAsiaTheme="minorHAnsi" w:cs="Arial"/>
          <w:b/>
          <w:b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 w:cs="Arial"/>
          <w:b/>
          <w:color w:val="000000" w:themeColor="text1"/>
          <w:sz w:val="22"/>
          <w:szCs w:val="22"/>
          <w:lang w:eastAsia="en-US"/>
        </w:rPr>
        <w:t>SOL·LICITUD DE PARTICIPACIÓ EN ELS PROCESSOS D’ESTABILITZACIÓ, MITJANÇANT EL SISTEMA SELECTIU EXCEPCIONAL DE CONCURS DE MÈRITS, EN RELACIÓ AMB EL PERSONAL LABORAL DEL CONSORCI PER A LA GESTIÓ DELS RESIDUS URBANS DE L’URGELL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jc w:val="center"/>
        <w:rPr>
          <w:rFonts w:asciiTheme="minorBidi" w:eastAsiaTheme="minorHAnsi" w:hAnsiTheme="minorBidi" w:cstheme="minorBidi"/>
          <w:b/>
          <w:color w:val="000000" w:themeColor="text1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0" w:themeColor="text1"/>
          <w:sz w:val="22"/>
          <w:szCs w:val="22"/>
          <w:lang w:eastAsia="en-US"/>
        </w:rPr>
        <w:t>DADES PERSONALS: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3"/>
        <w:gridCol w:w="6351"/>
      </w:tblGrid>
      <w:tr w:rsidR="0036680D" w:rsidTr="00883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szCs w:val="24"/>
                <w:lang w:eastAsia="en-US"/>
              </w:rPr>
            </w:pP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Cognoms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</w:p>
        </w:tc>
      </w:tr>
      <w:tr w:rsidR="0036680D" w:rsidTr="00883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Nom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</w:p>
        </w:tc>
      </w:tr>
      <w:tr w:rsidR="0036680D" w:rsidTr="00883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DNI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</w:p>
        </w:tc>
      </w:tr>
      <w:tr w:rsidR="0036680D" w:rsidTr="00883EC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Domicili</w:t>
            </w:r>
            <w:proofErr w:type="spellEnd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 xml:space="preserve"> a </w:t>
            </w: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efectes</w:t>
            </w:r>
            <w:proofErr w:type="spellEnd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 xml:space="preserve"> de </w:t>
            </w: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notificació</w:t>
            </w:r>
            <w:proofErr w:type="spellEnd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 xml:space="preserve"> i </w:t>
            </w: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comunicacions</w:t>
            </w:r>
            <w:proofErr w:type="spellEnd"/>
          </w:p>
        </w:tc>
      </w:tr>
      <w:tr w:rsidR="0036680D" w:rsidTr="00883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>Carrer</w:t>
            </w:r>
            <w:proofErr w:type="spellEnd"/>
            <w:r>
              <w:rPr>
                <w:rFonts w:asciiTheme="minorBidi" w:eastAsiaTheme="minorHAnsi" w:hAnsiTheme="minorBidi" w:cstheme="minorBidi"/>
                <w:color w:val="000000" w:themeColor="text1"/>
                <w:lang w:eastAsia="en-US"/>
              </w:rPr>
              <w:t xml:space="preserve"> i número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0" w:themeColor="text1"/>
                <w:lang w:eastAsia="en-US"/>
              </w:rPr>
            </w:pPr>
          </w:p>
        </w:tc>
      </w:tr>
      <w:tr w:rsidR="0036680D" w:rsidTr="00883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A"/>
                <w:lang w:eastAsia="en-US"/>
              </w:rPr>
            </w:pP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Codi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 xml:space="preserve"> postal i </w:t>
            </w: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localitat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A"/>
                <w:lang w:eastAsia="en-US"/>
              </w:rPr>
            </w:pPr>
          </w:p>
        </w:tc>
      </w:tr>
      <w:tr w:rsidR="0036680D" w:rsidTr="00883E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A"/>
                <w:lang w:eastAsia="en-US"/>
              </w:rPr>
            </w:pP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Telèfon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mòbil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 xml:space="preserve"> i </w:t>
            </w: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fix</w:t>
            </w:r>
            <w:proofErr w:type="spell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A"/>
                <w:lang w:eastAsia="en-US"/>
              </w:rPr>
            </w:pPr>
          </w:p>
        </w:tc>
      </w:tr>
      <w:tr w:rsidR="0036680D" w:rsidTr="00883EC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A"/>
                <w:lang w:eastAsia="en-US"/>
              </w:rPr>
            </w:pP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Correu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electrònic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 xml:space="preserve"> que designo a </w:t>
            </w: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l’efecte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 xml:space="preserve"> de </w:t>
            </w: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notificacions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 xml:space="preserve"> (</w:t>
            </w:r>
            <w:proofErr w:type="spellStart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obligatori</w:t>
            </w:r>
            <w:proofErr w:type="spellEnd"/>
            <w:r>
              <w:rPr>
                <w:rFonts w:asciiTheme="minorBidi" w:eastAsiaTheme="minorHAnsi" w:hAnsiTheme="minorBidi" w:cstheme="minorBidi"/>
                <w:color w:val="00000A"/>
                <w:lang w:eastAsia="en-US"/>
              </w:rPr>
              <w:t>)</w:t>
            </w:r>
          </w:p>
        </w:tc>
      </w:tr>
      <w:tr w:rsidR="0036680D" w:rsidTr="00883EC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A"/>
                <w:lang w:eastAsia="en-US"/>
              </w:rPr>
            </w:pPr>
          </w:p>
        </w:tc>
      </w:tr>
    </w:tbl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EXPOSO:</w:t>
      </w:r>
    </w:p>
    <w:p w:rsidR="0036680D" w:rsidRDefault="0036680D" w:rsidP="003668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hanging="11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 w:rsidRPr="00DC52C5"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Que conec i reuneixo les condicions establertes per la base segona de les reguladores de la convocatòria, el que </w:t>
      </w:r>
      <w:r w:rsidRPr="00DC52C5"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declaro sota jurament o promesa</w:t>
      </w:r>
      <w:r w:rsidRPr="00DC52C5"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i que desitjo formar part al procés de selecció descrit a l’Annex 1:</w:t>
      </w:r>
    </w:p>
    <w:p w:rsidR="0036680D" w:rsidRDefault="0036680D" w:rsidP="0036680D">
      <w:pPr>
        <w:pStyle w:val="Prrafodelista"/>
        <w:autoSpaceDE w:val="0"/>
        <w:autoSpaceDN w:val="0"/>
        <w:adjustRightInd w:val="0"/>
        <w:spacing w:after="240" w:line="276" w:lineRule="auto"/>
        <w:ind w:left="0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>(marcar casella corresponent)</w:t>
      </w:r>
    </w:p>
    <w:tbl>
      <w:tblPr>
        <w:tblW w:w="4747" w:type="dxa"/>
        <w:tblInd w:w="-3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985"/>
        <w:gridCol w:w="2126"/>
      </w:tblGrid>
      <w:tr w:rsidR="0036680D" w:rsidTr="00883EC8">
        <w:tc>
          <w:tcPr>
            <w:tcW w:w="6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AP – CD 7</w:t>
            </w:r>
          </w:p>
        </w:tc>
        <w:tc>
          <w:tcPr>
            <w:tcW w:w="212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Peó</w:t>
            </w:r>
            <w:proofErr w:type="spellEnd"/>
          </w:p>
        </w:tc>
      </w:tr>
      <w:tr w:rsidR="0036680D" w:rsidTr="00883EC8">
        <w:tc>
          <w:tcPr>
            <w:tcW w:w="6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A2 – CD 18</w:t>
            </w:r>
          </w:p>
        </w:tc>
        <w:tc>
          <w:tcPr>
            <w:tcW w:w="212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Enginyer</w:t>
            </w:r>
            <w:proofErr w:type="spellEnd"/>
            <w:r>
              <w:rPr>
                <w:rFonts w:cs="Arial"/>
                <w:sz w:val="22"/>
                <w:szCs w:val="22"/>
                <w:lang w:val="es-ES"/>
              </w:rPr>
              <w:t xml:space="preserve">/a </w:t>
            </w: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tècnic</w:t>
            </w:r>
            <w:proofErr w:type="spellEnd"/>
          </w:p>
        </w:tc>
      </w:tr>
      <w:tr w:rsidR="0036680D" w:rsidTr="00883EC8">
        <w:tc>
          <w:tcPr>
            <w:tcW w:w="63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A1 – CD 22</w:t>
            </w:r>
          </w:p>
        </w:tc>
        <w:tc>
          <w:tcPr>
            <w:tcW w:w="2126" w:type="dxa"/>
            <w:tcBorders>
              <w:top w:val="inset" w:sz="2" w:space="0" w:color="auto"/>
              <w:left w:val="inset" w:sz="2" w:space="0" w:color="auto"/>
              <w:bottom w:val="inset" w:sz="2" w:space="0" w:color="auto"/>
              <w:right w:val="inset" w:sz="2" w:space="0" w:color="auto"/>
            </w:tcBorders>
            <w:hideMark/>
          </w:tcPr>
          <w:p w:rsidR="0036680D" w:rsidRDefault="0036680D" w:rsidP="00883EC8">
            <w:pPr>
              <w:spacing w:line="276" w:lineRule="auto"/>
              <w:jc w:val="center"/>
              <w:rPr>
                <w:rFonts w:cs="Arial"/>
                <w:szCs w:val="22"/>
                <w:lang w:val="es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Enginyer</w:t>
            </w:r>
            <w:proofErr w:type="spellEnd"/>
            <w:r>
              <w:rPr>
                <w:rFonts w:cs="Arial"/>
                <w:sz w:val="22"/>
                <w:szCs w:val="22"/>
                <w:lang w:val="es-ES"/>
              </w:rPr>
              <w:t xml:space="preserve">/a </w:t>
            </w:r>
          </w:p>
        </w:tc>
      </w:tr>
    </w:tbl>
    <w:p w:rsidR="0036680D" w:rsidRDefault="0036680D" w:rsidP="0036680D">
      <w:pPr>
        <w:pStyle w:val="Prrafodelista"/>
        <w:autoSpaceDE w:val="0"/>
        <w:autoSpaceDN w:val="0"/>
        <w:adjustRightInd w:val="0"/>
        <w:spacing w:after="240" w:line="276" w:lineRule="auto"/>
        <w:ind w:left="0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</w:p>
    <w:p w:rsidR="0036680D" w:rsidRPr="00DC52C5" w:rsidRDefault="0036680D" w:rsidP="0036680D">
      <w:pPr>
        <w:pStyle w:val="Prrafodelista"/>
        <w:autoSpaceDE w:val="0"/>
        <w:autoSpaceDN w:val="0"/>
        <w:adjustRightInd w:val="0"/>
        <w:spacing w:after="240" w:line="276" w:lineRule="auto"/>
        <w:ind w:left="0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B.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acompanyo el meu currículum.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lastRenderedPageBreak/>
        <w:t>C.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acompanyo </w:t>
      </w: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fotocòpia del DNI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i del </w:t>
      </w:r>
      <w:r w:rsidRPr="00D80801"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carnet de conduir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D.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estic en </w:t>
      </w: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possessió d’alguna/es de les titulacions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es requereixen a la convocatòria i que  </w:t>
      </w: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l’acompanyo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, concretament: 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80D" w:rsidTr="00883EC8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Bidi" w:eastAsiaTheme="minorHAnsi" w:hAnsiTheme="minorBidi" w:cstheme="minorBidi"/>
                <w:b/>
                <w:color w:val="00000A"/>
                <w:szCs w:val="24"/>
                <w:lang w:eastAsia="en-US"/>
              </w:rPr>
            </w:pPr>
          </w:p>
        </w:tc>
      </w:tr>
    </w:tbl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E.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acompanyo el certificat </w:t>
      </w:r>
      <w:r>
        <w:rPr>
          <w:rFonts w:asciiTheme="minorBidi" w:hAnsiTheme="minorBidi" w:cstheme="minorBidi"/>
          <w:sz w:val="22"/>
          <w:szCs w:val="22"/>
        </w:rPr>
        <w:t xml:space="preserve">de coneixements de </w:t>
      </w:r>
      <w:r>
        <w:rPr>
          <w:rFonts w:asciiTheme="minorBidi" w:hAnsiTheme="minorBidi" w:cstheme="minorBidi"/>
          <w:b/>
          <w:sz w:val="22"/>
          <w:szCs w:val="22"/>
        </w:rPr>
        <w:t xml:space="preserve">nivell de suficiència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corresponent</w:t>
      </w: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de</w:t>
      </w:r>
      <w:proofErr w:type="spellEnd"/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 xml:space="preserve"> llengua catalana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de la Direcció General de Política Lingüística de la Generalitat de Catalunya o un altre d’equivalent o superior, tal i com recull el punt 5 de la base segona: 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* SI 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* NO </w:t>
      </w:r>
    </w:p>
    <w:p w:rsidR="0036680D" w:rsidRDefault="0036680D" w:rsidP="0036680D">
      <w:pPr>
        <w:spacing w:before="1" w:line="266" w:lineRule="auto"/>
        <w:ind w:right="118"/>
        <w:rPr>
          <w:rFonts w:eastAsia="Arial" w:cs="Arial"/>
          <w:sz w:val="22"/>
          <w:szCs w:val="22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F.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acompanyo informe de vida l</w:t>
      </w:r>
      <w:r w:rsidRPr="00407241"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laboral, actualitzat, emès per la Tresoreria General de la Seguretat Social</w:t>
      </w:r>
      <w:r>
        <w:rPr>
          <w:rFonts w:eastAsia="Arial" w:cs="Arial"/>
          <w:sz w:val="22"/>
          <w:szCs w:val="22"/>
        </w:rPr>
        <w:t>.</w:t>
      </w:r>
    </w:p>
    <w:p w:rsidR="0036680D" w:rsidRDefault="0036680D" w:rsidP="0036680D">
      <w:pPr>
        <w:spacing w:before="1" w:line="266" w:lineRule="auto"/>
        <w:ind w:right="118"/>
        <w:rPr>
          <w:rFonts w:eastAsia="Arial" w:cs="Arial"/>
          <w:sz w:val="22"/>
          <w:szCs w:val="22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G.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conec les bases i les accepto íntegrament.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H.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Que acompanyo còpia de la següent documentació adjunta, a efectes de la valoració de mèrits previstos </w:t>
      </w:r>
      <w:r w:rsidRPr="00D80801"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en la base 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>cinquena</w:t>
      </w:r>
      <w:r w:rsidRPr="00D80801"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>, de la qual disposo dels originals que poden ser-me requerits en qualsevol moment del procés:</w:t>
      </w:r>
    </w:p>
    <w:p w:rsidR="0036680D" w:rsidRDefault="0036680D" w:rsidP="0036680D">
      <w:pPr>
        <w:widowControl w:val="0"/>
        <w:spacing w:line="276" w:lineRule="auto"/>
        <w:ind w:firstLine="708"/>
        <w:rPr>
          <w:rFonts w:asciiTheme="minorBidi" w:eastAsiaTheme="minorHAnsi" w:hAnsiTheme="minorBidi" w:cstheme="minorBidi"/>
          <w:b/>
          <w:i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i/>
          <w:color w:val="00000A"/>
          <w:sz w:val="22"/>
          <w:szCs w:val="22"/>
          <w:lang w:eastAsia="en-US"/>
        </w:rPr>
        <w:t>5.1.Mèrits professionals</w:t>
      </w:r>
    </w:p>
    <w:p w:rsidR="0036680D" w:rsidRDefault="0036680D" w:rsidP="0036680D">
      <w:pPr>
        <w:widowControl w:val="0"/>
        <w:spacing w:line="276" w:lineRule="auto"/>
        <w:ind w:left="709" w:hanging="1"/>
        <w:rPr>
          <w:rFonts w:asciiTheme="minorBidi" w:hAnsiTheme="minorBidi" w:cstheme="minorBidi"/>
          <w:i/>
          <w:sz w:val="22"/>
          <w:szCs w:val="22"/>
        </w:rPr>
      </w:pPr>
      <w:r>
        <w:rPr>
          <w:rFonts w:asciiTheme="minorBidi" w:hAnsiTheme="minorBidi" w:cstheme="minorBidi"/>
          <w:i/>
          <w:sz w:val="22"/>
          <w:szCs w:val="22"/>
        </w:rPr>
        <w:t xml:space="preserve">a) </w:t>
      </w:r>
      <w:r>
        <w:rPr>
          <w:sz w:val="20"/>
        </w:rPr>
        <w:t>S</w:t>
      </w:r>
      <w:r w:rsidRPr="00F95B98">
        <w:rPr>
          <w:sz w:val="20"/>
        </w:rPr>
        <w:t>erveis efectius prestats com personal funcionari en cossos o escales de personal funcionari o com personal laboral de qualsevol administració pública o òrgans constitucionals o òrgans equivalents de les comunitats autònomes o en la resta dels organismes i ens del sector públic amb funcions idèntiques a les del cos i escala al que es pretén accedir</w:t>
      </w:r>
      <w:r>
        <w:rPr>
          <w:rFonts w:asciiTheme="minorBidi" w:hAnsiTheme="minorBidi" w:cstheme="minorBidi"/>
          <w:i/>
          <w:sz w:val="22"/>
          <w:szCs w:val="22"/>
        </w:rPr>
        <w:t>.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533"/>
        <w:gridCol w:w="4249"/>
        <w:gridCol w:w="2385"/>
        <w:gridCol w:w="1230"/>
        <w:gridCol w:w="889"/>
      </w:tblGrid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FUNCIONS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ADMINISTRACIÓ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PERÍODE</w:t>
            </w:r>
          </w:p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  <w:i/>
              </w:rPr>
            </w:pPr>
            <w:proofErr w:type="spellStart"/>
            <w:r>
              <w:rPr>
                <w:rFonts w:asciiTheme="minorBidi" w:hAnsiTheme="minorBidi" w:cstheme="minorBidi"/>
                <w:i/>
              </w:rPr>
              <w:t>dd</w:t>
            </w:r>
            <w:proofErr w:type="spellEnd"/>
            <w:r>
              <w:rPr>
                <w:rFonts w:asciiTheme="minorBidi" w:hAnsiTheme="minorBidi" w:cstheme="minorBidi"/>
                <w:i/>
              </w:rPr>
              <w:t>/mm/</w:t>
            </w:r>
            <w:proofErr w:type="spellStart"/>
            <w:r>
              <w:rPr>
                <w:rFonts w:asciiTheme="minorBidi" w:hAnsiTheme="minorBidi" w:cstheme="minorBidi"/>
                <w:i/>
              </w:rPr>
              <w:t>aa</w:t>
            </w:r>
            <w:proofErr w:type="spellEnd"/>
            <w:r>
              <w:rPr>
                <w:rFonts w:asciiTheme="minorBidi" w:hAnsiTheme="minorBidi" w:cstheme="minorBidi"/>
                <w:i/>
              </w:rPr>
              <w:t xml:space="preserve"> a </w:t>
            </w:r>
            <w:proofErr w:type="spellStart"/>
            <w:r>
              <w:rPr>
                <w:rFonts w:asciiTheme="minorBidi" w:hAnsiTheme="minorBidi" w:cstheme="minorBidi"/>
                <w:i/>
              </w:rPr>
              <w:t>dd</w:t>
            </w:r>
            <w:proofErr w:type="spellEnd"/>
            <w:r>
              <w:rPr>
                <w:rFonts w:asciiTheme="minorBidi" w:hAnsiTheme="minorBidi" w:cstheme="minorBidi"/>
                <w:i/>
              </w:rPr>
              <w:t>/mm/</w:t>
            </w:r>
            <w:proofErr w:type="spellStart"/>
            <w:r>
              <w:rPr>
                <w:rFonts w:asciiTheme="minorBidi" w:hAnsiTheme="minorBidi" w:cstheme="minorBidi"/>
                <w:i/>
              </w:rPr>
              <w:t>aa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COS</w:t>
            </w: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</w:tbl>
    <w:p w:rsidR="0036680D" w:rsidRDefault="0036680D" w:rsidP="0036680D">
      <w:pPr>
        <w:widowControl w:val="0"/>
        <w:spacing w:line="276" w:lineRule="auto"/>
        <w:ind w:firstLine="708"/>
        <w:rPr>
          <w:rFonts w:asciiTheme="minorBidi" w:hAnsiTheme="minorBidi" w:cstheme="minorBidi"/>
          <w:b/>
          <w:i/>
          <w:sz w:val="22"/>
          <w:szCs w:val="22"/>
        </w:rPr>
      </w:pPr>
    </w:p>
    <w:p w:rsidR="0036680D" w:rsidRDefault="0036680D" w:rsidP="0036680D">
      <w:pPr>
        <w:widowControl w:val="0"/>
        <w:tabs>
          <w:tab w:val="left" w:pos="386"/>
        </w:tabs>
        <w:autoSpaceDE w:val="0"/>
        <w:autoSpaceDN w:val="0"/>
        <w:spacing w:line="266" w:lineRule="auto"/>
        <w:ind w:left="101" w:right="118"/>
        <w:rPr>
          <w:rFonts w:asciiTheme="minorBidi" w:hAnsiTheme="minorBidi" w:cstheme="minorBidi"/>
          <w:b/>
          <w:i/>
          <w:sz w:val="22"/>
          <w:szCs w:val="22"/>
        </w:rPr>
      </w:pPr>
      <w:r>
        <w:rPr>
          <w:rFonts w:asciiTheme="minorBidi" w:hAnsiTheme="minorBidi" w:cstheme="minorBidi"/>
          <w:b/>
          <w:i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b)  </w:t>
      </w:r>
      <w:r w:rsidRPr="00F95B98">
        <w:rPr>
          <w:sz w:val="20"/>
        </w:rPr>
        <w:t xml:space="preserve">Valoració per mes complet de serveis efectius prestats com personal funcionari en cossos o escales de personal funcionari o com personal laboral de qualsevol administració pública o òrgans constitucionals o òrgans equivalents de les comunitats autònomes o en la resta dels organismes i ens del sector públic amb funcions diferents a les del cos i escala al que es pretén accedir. 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533"/>
        <w:gridCol w:w="4251"/>
        <w:gridCol w:w="2384"/>
        <w:gridCol w:w="1230"/>
        <w:gridCol w:w="888"/>
      </w:tblGrid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jc w:val="center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FUNCIONS/CATEGORIA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ADMINISTRACIÓ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PERÍODE</w:t>
            </w:r>
          </w:p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  <w:i/>
              </w:rPr>
            </w:pPr>
            <w:proofErr w:type="spellStart"/>
            <w:r>
              <w:rPr>
                <w:rFonts w:asciiTheme="minorBidi" w:hAnsiTheme="minorBidi" w:cstheme="minorBidi"/>
                <w:i/>
              </w:rPr>
              <w:t>dd</w:t>
            </w:r>
            <w:proofErr w:type="spellEnd"/>
            <w:r>
              <w:rPr>
                <w:rFonts w:asciiTheme="minorBidi" w:hAnsiTheme="minorBidi" w:cstheme="minorBidi"/>
                <w:i/>
              </w:rPr>
              <w:t>/mm/</w:t>
            </w:r>
            <w:proofErr w:type="spellStart"/>
            <w:r>
              <w:rPr>
                <w:rFonts w:asciiTheme="minorBidi" w:hAnsiTheme="minorBidi" w:cstheme="minorBidi"/>
                <w:i/>
              </w:rPr>
              <w:t>aa</w:t>
            </w:r>
            <w:proofErr w:type="spellEnd"/>
            <w:r>
              <w:rPr>
                <w:rFonts w:asciiTheme="minorBidi" w:hAnsiTheme="minorBidi" w:cstheme="minorBidi"/>
                <w:i/>
              </w:rPr>
              <w:t xml:space="preserve"> a </w:t>
            </w:r>
            <w:proofErr w:type="spellStart"/>
            <w:r>
              <w:rPr>
                <w:rFonts w:asciiTheme="minorBidi" w:hAnsiTheme="minorBidi" w:cstheme="minorBidi"/>
                <w:i/>
              </w:rPr>
              <w:t>dd</w:t>
            </w:r>
            <w:proofErr w:type="spellEnd"/>
            <w:r>
              <w:rPr>
                <w:rFonts w:asciiTheme="minorBidi" w:hAnsiTheme="minorBidi" w:cstheme="minorBidi"/>
                <w:i/>
              </w:rPr>
              <w:t>/mm/</w:t>
            </w:r>
            <w:proofErr w:type="spellStart"/>
            <w:r>
              <w:rPr>
                <w:rFonts w:asciiTheme="minorBidi" w:hAnsiTheme="minorBidi" w:cstheme="minorBidi"/>
                <w:i/>
              </w:rPr>
              <w:t>aa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COS</w:t>
            </w: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</w:tbl>
    <w:p w:rsidR="0036680D" w:rsidRDefault="0036680D" w:rsidP="0036680D">
      <w:pPr>
        <w:widowControl w:val="0"/>
        <w:spacing w:line="276" w:lineRule="auto"/>
        <w:ind w:left="709" w:hanging="709"/>
        <w:rPr>
          <w:rFonts w:asciiTheme="minorBidi" w:eastAsiaTheme="minorHAnsi" w:hAnsiTheme="minorBidi" w:cstheme="minorBidi"/>
          <w:b/>
          <w:i/>
          <w:color w:val="00000A"/>
          <w:sz w:val="22"/>
          <w:szCs w:val="22"/>
          <w:lang w:eastAsia="en-US"/>
        </w:rPr>
      </w:pPr>
    </w:p>
    <w:p w:rsidR="0036680D" w:rsidRDefault="0036680D" w:rsidP="0036680D">
      <w:pPr>
        <w:widowControl w:val="0"/>
        <w:spacing w:line="276" w:lineRule="auto"/>
        <w:ind w:firstLine="708"/>
        <w:rPr>
          <w:rFonts w:asciiTheme="minorBidi" w:eastAsiaTheme="minorHAnsi" w:hAnsiTheme="minorBidi" w:cstheme="minorBidi"/>
          <w:b/>
          <w:i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i/>
          <w:color w:val="00000A"/>
          <w:sz w:val="22"/>
          <w:szCs w:val="22"/>
          <w:lang w:eastAsia="en-US"/>
        </w:rPr>
        <w:t>5.2.</w:t>
      </w:r>
      <w:r w:rsidRPr="00D80801">
        <w:rPr>
          <w:rFonts w:asciiTheme="minorBidi" w:eastAsiaTheme="minorHAnsi" w:hAnsiTheme="minorBidi" w:cstheme="minorBidi"/>
          <w:b/>
          <w:i/>
          <w:color w:val="00000A"/>
          <w:sz w:val="22"/>
          <w:szCs w:val="22"/>
          <w:lang w:eastAsia="en-US"/>
        </w:rPr>
        <w:t xml:space="preserve"> Formació. </w:t>
      </w:r>
    </w:p>
    <w:p w:rsidR="0036680D" w:rsidRPr="00F95B98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  <w:r>
        <w:rPr>
          <w:rFonts w:cs="Calibri"/>
          <w:sz w:val="20"/>
        </w:rPr>
        <w:t>1</w:t>
      </w:r>
      <w:r w:rsidRPr="00F95B98">
        <w:rPr>
          <w:rFonts w:cs="Calibri"/>
          <w:sz w:val="20"/>
        </w:rPr>
        <w:t xml:space="preserve">) Per la possessió de titulacions acadèmiques o professionals oficials de nivell igual o superior diferents de la requerida per a l'accés al cos, escala o categoria corresponent. </w:t>
      </w:r>
    </w:p>
    <w:p w:rsidR="0036680D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461"/>
        <w:gridCol w:w="5502"/>
        <w:gridCol w:w="2238"/>
        <w:gridCol w:w="1085"/>
      </w:tblGrid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TITULACIÓ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CENTRE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HORES</w:t>
            </w: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</w:tbl>
    <w:p w:rsidR="0036680D" w:rsidRPr="00F95B98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</w:p>
    <w:p w:rsidR="0036680D" w:rsidRPr="00F95B98" w:rsidRDefault="0036680D" w:rsidP="0036680D">
      <w:pPr>
        <w:autoSpaceDE w:val="0"/>
        <w:autoSpaceDN w:val="0"/>
        <w:adjustRightInd w:val="0"/>
        <w:rPr>
          <w:rFonts w:cs="Calibri"/>
          <w:color w:val="FF0000"/>
          <w:sz w:val="20"/>
        </w:rPr>
      </w:pPr>
    </w:p>
    <w:p w:rsidR="0036680D" w:rsidRPr="00F95B98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  <w:r w:rsidRPr="00F95B98">
        <w:rPr>
          <w:rFonts w:cs="Calibri"/>
          <w:sz w:val="20"/>
        </w:rPr>
        <w:t>2</w:t>
      </w:r>
      <w:r>
        <w:rPr>
          <w:rFonts w:cs="Calibri"/>
          <w:sz w:val="20"/>
        </w:rPr>
        <w:t>)</w:t>
      </w:r>
      <w:r w:rsidRPr="00F95B98">
        <w:rPr>
          <w:rFonts w:cs="Calibri"/>
          <w:sz w:val="20"/>
        </w:rPr>
        <w:t xml:space="preserve"> Per la formació rebuda o impartida que estigui relacionada amb la família professional a la qual es desitja accedir.</w:t>
      </w:r>
    </w:p>
    <w:p w:rsidR="0036680D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461"/>
        <w:gridCol w:w="5502"/>
        <w:gridCol w:w="2238"/>
        <w:gridCol w:w="1085"/>
      </w:tblGrid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 CURS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CENTRE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HORES</w:t>
            </w: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</w:tbl>
    <w:p w:rsidR="0036680D" w:rsidRPr="00F95B98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</w:p>
    <w:p w:rsidR="0036680D" w:rsidRPr="00F95B98" w:rsidRDefault="0036680D" w:rsidP="0036680D">
      <w:pPr>
        <w:autoSpaceDE w:val="0"/>
        <w:autoSpaceDN w:val="0"/>
        <w:adjustRightInd w:val="0"/>
        <w:ind w:left="426"/>
        <w:rPr>
          <w:rFonts w:cs="Calibri"/>
          <w:sz w:val="20"/>
        </w:rPr>
      </w:pPr>
    </w:p>
    <w:p w:rsidR="0036680D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  <w:r>
        <w:rPr>
          <w:rFonts w:cs="Calibri"/>
          <w:sz w:val="20"/>
        </w:rPr>
        <w:t>3</w:t>
      </w:r>
      <w:r w:rsidRPr="00F95B98">
        <w:rPr>
          <w:rFonts w:cs="Calibri"/>
          <w:sz w:val="20"/>
        </w:rPr>
        <w:t>)</w:t>
      </w:r>
      <w:r>
        <w:rPr>
          <w:rFonts w:cs="Calibri"/>
          <w:sz w:val="20"/>
        </w:rPr>
        <w:t>Altres mèrits</w:t>
      </w:r>
    </w:p>
    <w:p w:rsidR="0036680D" w:rsidRDefault="0036680D" w:rsidP="0036680D">
      <w:pPr>
        <w:autoSpaceDE w:val="0"/>
        <w:autoSpaceDN w:val="0"/>
        <w:adjustRightInd w:val="0"/>
        <w:rPr>
          <w:rFonts w:cs="Calibri"/>
          <w:sz w:val="20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hAnsiTheme="minorBidi" w:cstheme="minorBidi"/>
          <w:b/>
          <w:i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3.1. Competències en tecnologies i comunicació (ACTIC).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1"/>
        <w:gridCol w:w="8861"/>
      </w:tblGrid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</w:tbl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hAnsiTheme="minorBidi" w:cstheme="minorBidi"/>
          <w:b/>
          <w:i/>
          <w:sz w:val="22"/>
          <w:szCs w:val="22"/>
        </w:rPr>
      </w:pPr>
    </w:p>
    <w:p w:rsidR="0036680D" w:rsidRPr="001972B1" w:rsidRDefault="0036680D" w:rsidP="0036680D">
      <w:pPr>
        <w:autoSpaceDE w:val="0"/>
        <w:autoSpaceDN w:val="0"/>
        <w:adjustRightInd w:val="0"/>
        <w:spacing w:after="240" w:line="276" w:lineRule="auto"/>
        <w:ind w:left="-142"/>
        <w:rPr>
          <w:rFonts w:asciiTheme="minorBidi" w:hAnsiTheme="minorBidi" w:cstheme="minorBidi"/>
          <w:sz w:val="22"/>
          <w:szCs w:val="22"/>
        </w:rPr>
      </w:pPr>
      <w:r w:rsidRPr="001972B1">
        <w:rPr>
          <w:rFonts w:asciiTheme="minorBidi" w:hAnsiTheme="minorBidi" w:cstheme="minorBidi"/>
          <w:sz w:val="22"/>
          <w:szCs w:val="22"/>
        </w:rPr>
        <w:tab/>
        <w:t>3.2.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1972B1">
        <w:rPr>
          <w:rFonts w:asciiTheme="minorBidi" w:hAnsiTheme="minorBidi" w:cstheme="minorBidi"/>
          <w:sz w:val="22"/>
          <w:szCs w:val="22"/>
        </w:rPr>
        <w:t>Coneixements de llengua catalana superior a l’exigit.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61"/>
        <w:gridCol w:w="8719"/>
      </w:tblGrid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36680D" w:rsidTr="00883EC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0D" w:rsidRDefault="0036680D" w:rsidP="00883EC8">
            <w:pPr>
              <w:widowControl w:val="0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D" w:rsidRDefault="0036680D" w:rsidP="00883EC8">
            <w:pPr>
              <w:widowControl w:val="0"/>
              <w:spacing w:line="276" w:lineRule="auto"/>
              <w:rPr>
                <w:rFonts w:asciiTheme="minorBidi" w:hAnsiTheme="minorBidi" w:cstheme="minorBidi"/>
              </w:rPr>
            </w:pPr>
          </w:p>
        </w:tc>
      </w:tr>
    </w:tbl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 xml:space="preserve">I. 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Que AUTORITZO el Consorci per a la Gestió dels Residus Urbans de l’Urgell a efectuar quines comunicacions i notificacions es derivin d’aquest procés mitjançant </w:t>
      </w:r>
      <w:r>
        <w:rPr>
          <w:rFonts w:asciiTheme="minorBidi" w:eastAsiaTheme="minorHAnsi" w:hAnsiTheme="minorBidi" w:cstheme="minorBidi"/>
          <w:i/>
          <w:color w:val="00000A"/>
          <w:sz w:val="22"/>
          <w:szCs w:val="22"/>
          <w:lang w:eastAsia="en-US"/>
        </w:rPr>
        <w:t>correu electrònic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al que he designat en aquesta sol·licitud.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J.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D’acord amb la normativa de protecció de dades us informem que, en comunicar les vostres dades personals, consentiu, que siguin tractades pel Consorci per a la Gestió dels Residus Urbans de l’Urgell, amb la finalitat de gestionar la convocatòria de selecció de personal en la qual participeu com a part integrant de la gestió de recursos humans del citat ens, legitimada en base al vostre consentiment exprés. Tret d’obligació legal, les vostres dades no seran cedides a tercers. Teniu dret a accedir, rectificar i suprimir les vostres dades, així com a exercir els altres drets sobre les mateixes que vinguin establerts per la normativa vigent. Les dades de contacte amb la Delegada de Protecció de Dades del Consorci per a la Gestió dels Residus Urbans de l’Urgell són: dpd@urgell.cat Podeu consultar informació addicional sobre aquest tractament i protecció de dades a: www.urgell.cat. Finalment, se us comunica que les vostres dades seran eliminades un cop acabada la gestió de les activitats indicades a la finalitat.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i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>Dono el meu consentiment al tractament de les meves dades personals</w:t>
      </w:r>
      <w:r>
        <w:rPr>
          <w:rFonts w:asciiTheme="minorBidi" w:eastAsiaTheme="minorHAnsi" w:hAnsiTheme="minorBidi" w:cstheme="minorBidi"/>
          <w:i/>
          <w:color w:val="00000A"/>
          <w:sz w:val="22"/>
          <w:szCs w:val="22"/>
          <w:lang w:eastAsia="en-US"/>
        </w:rPr>
        <w:t xml:space="preserve">. </w:t>
      </w:r>
    </w:p>
    <w:p w:rsidR="0036680D" w:rsidRDefault="0036680D" w:rsidP="0036680D">
      <w:pPr>
        <w:spacing w:after="20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Per tot l’exposat </w:t>
      </w:r>
      <w:r>
        <w:rPr>
          <w:rFonts w:asciiTheme="minorBidi" w:eastAsiaTheme="minorHAnsi" w:hAnsiTheme="minorBidi" w:cstheme="minorBidi"/>
          <w:b/>
          <w:color w:val="00000A"/>
          <w:sz w:val="22"/>
          <w:szCs w:val="22"/>
          <w:lang w:eastAsia="en-US"/>
        </w:rPr>
        <w:t>DEMANO: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Ésser admès/a per a participar en el procés d’estabilització, mitjançant el sistema selectiu excepcional de concurs de mèrits, en relació a la plaça de: ______________________________________ de l’Annex </w:t>
      </w:r>
      <w:proofErr w:type="spellStart"/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>I</w:t>
      </w:r>
      <w:r>
        <w:rPr>
          <w:rFonts w:cs="Arial"/>
          <w:sz w:val="22"/>
          <w:szCs w:val="22"/>
        </w:rPr>
        <w:t>,</w:t>
      </w: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>segons</w:t>
      </w:r>
      <w:proofErr w:type="spellEnd"/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 xml:space="preserve"> les Bases aprovades i publicades al ______________ que declaro expressament conèixer i acceptar.</w:t>
      </w:r>
    </w:p>
    <w:p w:rsidR="0036680D" w:rsidRDefault="0036680D" w:rsidP="0036680D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color w:val="00000A"/>
          <w:sz w:val="22"/>
          <w:szCs w:val="22"/>
          <w:lang w:eastAsia="en-US"/>
        </w:rPr>
        <w:t>A (localitat)                                , el                          de                                     de  202_______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sz w:val="22"/>
          <w:szCs w:val="22"/>
          <w:lang w:eastAsia="en-US"/>
        </w:rPr>
        <w:t>Signat,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sz w:val="22"/>
          <w:szCs w:val="22"/>
          <w:lang w:eastAsia="en-US"/>
        </w:rPr>
      </w:pP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i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i/>
          <w:sz w:val="22"/>
          <w:szCs w:val="22"/>
          <w:lang w:eastAsia="en-US"/>
        </w:rPr>
        <w:t>Aquesta sol·licitud signada, juntament amb tota la documentació requerida a les bases de la convocatòria i aquella que el sol·licitant tingui a bé d’adjuntar per acreditar els mèrits relacionats previstos a la base cinquena, es podrà presentar: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  <w:t>1.- Al Registre Electrònic General mitjançant el tràmit d’</w:t>
      </w:r>
      <w:hyperlink r:id="rId5" w:history="1">
        <w:r>
          <w:rPr>
            <w:rStyle w:val="Hipervnculo"/>
            <w:rFonts w:asciiTheme="minorBidi" w:eastAsiaTheme="minorHAnsi" w:hAnsiTheme="minorBidi" w:cstheme="minorBidi"/>
            <w:i/>
            <w:sz w:val="22"/>
            <w:szCs w:val="22"/>
            <w:lang w:eastAsia="en-US"/>
          </w:rPr>
          <w:t>instància genèrica</w:t>
        </w:r>
      </w:hyperlink>
      <w:r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  <w:t xml:space="preserve"> de la seu electrònica del </w:t>
      </w:r>
      <w:r w:rsidRPr="00922A1F"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  <w:t>Consorci per a la Gestió dels Residus Urbans de l’Urgell</w:t>
      </w:r>
      <w:r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  <w:t xml:space="preserve">. En aquest cas la sol·licitud i la tramesa s’hauran de </w:t>
      </w:r>
      <w:r>
        <w:rPr>
          <w:rFonts w:asciiTheme="minorBidi" w:eastAsiaTheme="minorHAnsi" w:hAnsiTheme="minorBidi" w:cstheme="minorBidi"/>
          <w:i/>
          <w:sz w:val="22"/>
          <w:szCs w:val="22"/>
          <w:u w:val="single"/>
          <w:lang w:eastAsia="en-US"/>
        </w:rPr>
        <w:t>signar mitjançant un certificat electrònic reconegut</w:t>
      </w:r>
      <w:r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  <w:t xml:space="preserve"> que acrediti la personalitat del sol·licitant.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b/>
          <w:i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  <w:lastRenderedPageBreak/>
        <w:t xml:space="preserve">2.- En algun dels llocs previstos en l'article 16.4 de la Llei 39/2015, d'1 d'octubre, del Procediment Administratiu Comú de les Administracions Públiques. La sol·licitud aportada a qualsevol registre presencial admès  haurà de ser original </w:t>
      </w:r>
      <w:r>
        <w:rPr>
          <w:rFonts w:asciiTheme="minorBidi" w:eastAsiaTheme="minorHAnsi" w:hAnsiTheme="minorBidi" w:cstheme="minorBidi"/>
          <w:i/>
          <w:sz w:val="22"/>
          <w:szCs w:val="22"/>
          <w:u w:val="single"/>
          <w:lang w:eastAsia="en-US"/>
        </w:rPr>
        <w:t>signada autògrafa</w:t>
      </w:r>
      <w:r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  <w:t>.</w:t>
      </w:r>
    </w:p>
    <w:p w:rsidR="0036680D" w:rsidRDefault="0036680D" w:rsidP="0036680D">
      <w:pPr>
        <w:autoSpaceDE w:val="0"/>
        <w:autoSpaceDN w:val="0"/>
        <w:adjustRightInd w:val="0"/>
        <w:spacing w:after="240" w:line="276" w:lineRule="auto"/>
        <w:rPr>
          <w:rFonts w:asciiTheme="minorBidi" w:eastAsiaTheme="minorHAnsi" w:hAnsiTheme="minorBidi" w:cstheme="minorBidi"/>
          <w:i/>
          <w:sz w:val="22"/>
          <w:szCs w:val="22"/>
          <w:lang w:eastAsia="en-US"/>
        </w:rPr>
      </w:pPr>
      <w:r>
        <w:rPr>
          <w:rFonts w:asciiTheme="minorBidi" w:eastAsiaTheme="minorHAnsi" w:hAnsiTheme="minorBidi" w:cstheme="minorBidi"/>
          <w:b/>
          <w:i/>
          <w:sz w:val="22"/>
          <w:szCs w:val="22"/>
          <w:lang w:eastAsia="en-US"/>
        </w:rPr>
        <w:t>La presentació de la sol·licitud/instància sense signar vàlidament implicarà l’exclusió provisional del/de la candidat/a, fins a l’esmena del tràmit.</w:t>
      </w:r>
    </w:p>
    <w:p w:rsidR="00112828" w:rsidRDefault="00112828"/>
    <w:sectPr w:rsidR="00112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CA6"/>
    <w:multiLevelType w:val="hybridMultilevel"/>
    <w:tmpl w:val="8878CF70"/>
    <w:lvl w:ilvl="0" w:tplc="3948DF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D"/>
    <w:rsid w:val="00112828"/>
    <w:rsid w:val="003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7016"/>
  <w15:chartTrackingRefBased/>
  <w15:docId w15:val="{36D6B908-1374-48D2-A305-1A9A6676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0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ítol guate"/>
    <w:basedOn w:val="Normal"/>
    <w:link w:val="PrrafodelistaCar"/>
    <w:uiPriority w:val="34"/>
    <w:qFormat/>
    <w:rsid w:val="003668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80D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36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ol guate Car"/>
    <w:link w:val="Prrafodelista"/>
    <w:uiPriority w:val="34"/>
    <w:rsid w:val="0036680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mits.seu.cat/ABSIS/EAD/webspublicacion/eMiservicio/catala/Tramites/A78EB9E889DE4DBDB25B5AA672645143.asp?codent=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Barquets Pera</dc:creator>
  <cp:keywords/>
  <dc:description/>
  <cp:lastModifiedBy>Judit Barquets Pera</cp:lastModifiedBy>
  <cp:revision>1</cp:revision>
  <dcterms:created xsi:type="dcterms:W3CDTF">2022-12-27T12:32:00Z</dcterms:created>
  <dcterms:modified xsi:type="dcterms:W3CDTF">2022-12-27T12:34:00Z</dcterms:modified>
</cp:coreProperties>
</file>