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13" w:rsidRDefault="00D255EC">
      <w:pPr>
        <w:pStyle w:val="Ttulo1"/>
        <w:jc w:val="center"/>
        <w:rPr>
          <w:rFonts w:ascii="Marianne" w:hAnsi="Marianne"/>
          <w:color w:val="242021"/>
          <w:sz w:val="24"/>
          <w:szCs w:val="24"/>
        </w:rPr>
      </w:pPr>
      <w:r>
        <w:rPr>
          <w:rFonts w:ascii="Marianne" w:hAnsi="Marianne"/>
          <w:color w:val="242021"/>
          <w:sz w:val="24"/>
          <w:szCs w:val="24"/>
        </w:rPr>
        <w:t>ENGAGEMENT SUR L’HONNEUR A SE SOUMETTRE AUX REGLES RELATIVES A L’ENTREE SUR LE TERRITOIRE NATIONAL METROPOLITAIN</w:t>
      </w:r>
    </w:p>
    <w:p w:rsidR="00FF7413" w:rsidRDefault="00FF7413">
      <w:pPr>
        <w:jc w:val="center"/>
        <w:rPr>
          <w:rFonts w:ascii="Marianne" w:hAnsi="Marianne"/>
        </w:rPr>
      </w:pPr>
    </w:p>
    <w:p w:rsidR="00FF7413" w:rsidRDefault="00D255EC">
      <w:pPr>
        <w:jc w:val="center"/>
        <w:rPr>
          <w:rFonts w:ascii="Marianne" w:hAnsi="Marianne"/>
        </w:rPr>
      </w:pPr>
      <w:r>
        <w:rPr>
          <w:rFonts w:ascii="Marianne" w:hAnsi="Marianne"/>
        </w:rPr>
        <w:t>(</w:t>
      </w:r>
      <w:proofErr w:type="gramStart"/>
      <w:r>
        <w:rPr>
          <w:rFonts w:ascii="Marianne" w:hAnsi="Marianne"/>
        </w:rPr>
        <w:t>cas</w:t>
      </w:r>
      <w:proofErr w:type="gramEnd"/>
      <w:r>
        <w:rPr>
          <w:rFonts w:ascii="Marianne" w:hAnsi="Marianne"/>
        </w:rPr>
        <w:t xml:space="preserve"> des transporteurs routiers arrivant par voie maritime directement en France,</w:t>
      </w:r>
    </w:p>
    <w:p w:rsidR="00FF7413" w:rsidRDefault="00D255EC">
      <w:pPr>
        <w:jc w:val="center"/>
        <w:rPr>
          <w:rFonts w:ascii="Marianne" w:hAnsi="Marianne"/>
        </w:rPr>
      </w:pPr>
      <w:proofErr w:type="gramStart"/>
      <w:r>
        <w:rPr>
          <w:rFonts w:ascii="Marianne" w:hAnsi="Marianne"/>
        </w:rPr>
        <w:t>à</w:t>
      </w:r>
      <w:proofErr w:type="gramEnd"/>
      <w:r>
        <w:rPr>
          <w:rFonts w:ascii="Marianne" w:hAnsi="Marianne"/>
        </w:rPr>
        <w:t xml:space="preserve"> l’exception de ceux arrivant de l’espace européen ou du </w:t>
      </w:r>
      <w:r>
        <w:rPr>
          <w:rFonts w:ascii="Marianne" w:hAnsi="Marianne"/>
        </w:rPr>
        <w:t>Royaume-Uni)</w:t>
      </w:r>
    </w:p>
    <w:p w:rsidR="00FF7413" w:rsidRDefault="00FF7413">
      <w:pPr>
        <w:rPr>
          <w:rFonts w:ascii="Marianne" w:hAnsi="Marianne"/>
          <w:color w:val="242021"/>
          <w:sz w:val="18"/>
          <w:szCs w:val="18"/>
        </w:rPr>
      </w:pPr>
      <w:bookmarkStart w:id="0" w:name="_GoBack"/>
      <w:bookmarkEnd w:id="0"/>
    </w:p>
    <w:p w:rsidR="00FF7413" w:rsidRDefault="00D255EC">
      <w:pPr>
        <w:spacing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Cette déclaration est à présenter, accompagnée du résultat négatif </w:t>
      </w:r>
      <w:r>
        <w:rPr>
          <w:rFonts w:ascii="Marianne" w:hAnsi="Marianne" w:cs="Arial"/>
          <w:sz w:val="18"/>
          <w:szCs w:val="18"/>
        </w:rPr>
        <w:t xml:space="preserve">d’un examen biologique de dépistage virologique négatif (PCR), réalisé depuis moins de 72 heures </w:t>
      </w:r>
      <w:r>
        <w:rPr>
          <w:rStyle w:val="fontstyle21"/>
          <w:rFonts w:ascii="Marianne" w:hAnsi="Marianne"/>
        </w:rPr>
        <w:t>aux compagnies de transport avant l’embarquement ainsi qu’aux autorités en cha</w:t>
      </w:r>
      <w:r>
        <w:rPr>
          <w:rStyle w:val="fontstyle21"/>
          <w:rFonts w:ascii="Marianne" w:hAnsi="Marianne"/>
        </w:rPr>
        <w:t>rge du contrôle des frontières.</w:t>
      </w:r>
    </w:p>
    <w:p w:rsidR="00FF7413" w:rsidRDefault="00FF7413">
      <w:pPr>
        <w:spacing w:after="120"/>
        <w:jc w:val="both"/>
        <w:rPr>
          <w:rStyle w:val="fontstyle21"/>
          <w:rFonts w:ascii="Marianne" w:hAnsi="Marianne"/>
        </w:rPr>
      </w:pP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Je soussigné(e),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Mme/M.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Né(e) le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À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 xml:space="preserve">: 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Demeurant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b/>
          <w:bCs/>
          <w:color w:val="242021"/>
          <w:sz w:val="18"/>
          <w:szCs w:val="18"/>
        </w:rPr>
        <w:t>déclare</w:t>
      </w:r>
      <w:proofErr w:type="gramEnd"/>
      <w:r>
        <w:rPr>
          <w:rFonts w:ascii="Marianne" w:hAnsi="Marianne"/>
          <w:b/>
          <w:bCs/>
          <w:color w:val="242021"/>
          <w:sz w:val="18"/>
          <w:szCs w:val="18"/>
        </w:rPr>
        <w:t xml:space="preserve"> sur l’honneur</w:t>
      </w:r>
      <w:r>
        <w:rPr>
          <w:rFonts w:ascii="Marianne" w:hAnsi="Marianne"/>
          <w:color w:val="242021"/>
          <w:sz w:val="18"/>
          <w:szCs w:val="18"/>
        </w:rPr>
        <w:t xml:space="preserve"> n’avoir présenté, au cours des dernières 48 heures, aucun des symptômes suivants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de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la fièvre ou des frissons,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une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toux ou une augmentation de m</w:t>
      </w:r>
      <w:r>
        <w:rPr>
          <w:rFonts w:ascii="Marianne" w:hAnsi="Marianne"/>
          <w:color w:val="242021"/>
          <w:sz w:val="18"/>
          <w:szCs w:val="18"/>
        </w:rPr>
        <w:t>a toux habituelle,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une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fatigue inhabituelle,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un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essoufflement inhabituel quand je parle ou je fais un petit effort,</w:t>
      </w:r>
    </w:p>
    <w:p w:rsidR="00FF7413" w:rsidRDefault="00FF7413">
      <w:pPr>
        <w:pStyle w:val="Prrafodelista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des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douleurs musculaires et/ou des courbatures inhabituelles,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des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maux de tête inexpliqués,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une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perte de goût ou d’odorat,</w:t>
      </w:r>
    </w:p>
    <w:p w:rsidR="00FF7413" w:rsidRDefault="00FF7413">
      <w:pPr>
        <w:pStyle w:val="Prrafodelista"/>
        <w:ind w:left="1440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pStyle w:val="Prrafodelista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color w:val="242021"/>
          <w:sz w:val="18"/>
          <w:szCs w:val="18"/>
        </w:rPr>
        <w:t>des</w:t>
      </w:r>
      <w:proofErr w:type="gramEnd"/>
      <w:r>
        <w:rPr>
          <w:rFonts w:ascii="Marianne" w:hAnsi="Marianne"/>
          <w:color w:val="242021"/>
          <w:sz w:val="18"/>
          <w:szCs w:val="18"/>
        </w:rPr>
        <w:t xml:space="preserve"> </w:t>
      </w:r>
      <w:r>
        <w:rPr>
          <w:rFonts w:ascii="Marianne" w:hAnsi="Marianne"/>
          <w:color w:val="242021"/>
          <w:sz w:val="18"/>
          <w:szCs w:val="18"/>
        </w:rPr>
        <w:t>diarrhées inhabituelles.</w:t>
      </w:r>
    </w:p>
    <w:p w:rsidR="00FF7413" w:rsidRDefault="00FF7413">
      <w:pPr>
        <w:pStyle w:val="Prrafodelista"/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proofErr w:type="gramStart"/>
      <w:r>
        <w:rPr>
          <w:rFonts w:ascii="Marianne" w:hAnsi="Marianne"/>
          <w:b/>
          <w:bCs/>
          <w:color w:val="242021"/>
          <w:sz w:val="18"/>
          <w:szCs w:val="18"/>
        </w:rPr>
        <w:t>déclare</w:t>
      </w:r>
      <w:proofErr w:type="gramEnd"/>
      <w:r>
        <w:rPr>
          <w:rFonts w:ascii="Marianne" w:hAnsi="Marianne"/>
          <w:b/>
          <w:bCs/>
          <w:color w:val="242021"/>
          <w:sz w:val="18"/>
          <w:szCs w:val="18"/>
        </w:rPr>
        <w:t xml:space="preserve"> sur l’honneur</w:t>
      </w:r>
      <w:r>
        <w:rPr>
          <w:rFonts w:ascii="Marianne" w:hAnsi="Marianne"/>
          <w:color w:val="242021"/>
          <w:sz w:val="18"/>
          <w:szCs w:val="18"/>
        </w:rPr>
        <w:t xml:space="preserve"> ne pas avoir connaissance d’avoir été en contact avec un cas confirmé de covid-19</w:t>
      </w:r>
      <w:r>
        <w:rPr>
          <w:rFonts w:ascii="Courier New" w:hAnsi="Courier New" w:cs="Courier New"/>
          <w:color w:val="242021"/>
          <w:sz w:val="18"/>
          <w:szCs w:val="18"/>
        </w:rPr>
        <w:t xml:space="preserve"> </w:t>
      </w:r>
      <w:r>
        <w:rPr>
          <w:rFonts w:ascii="Marianne" w:hAnsi="Marianne" w:cs="Courier New"/>
          <w:color w:val="242021"/>
          <w:sz w:val="18"/>
          <w:szCs w:val="18"/>
        </w:rPr>
        <w:t xml:space="preserve">dans les quatorze jours précédant le départ </w:t>
      </w:r>
      <w:r>
        <w:rPr>
          <w:rFonts w:ascii="Marianne" w:hAnsi="Marianne"/>
          <w:color w:val="242021"/>
          <w:sz w:val="18"/>
          <w:szCs w:val="18"/>
        </w:rPr>
        <w:t>;</w:t>
      </w:r>
    </w:p>
    <w:p w:rsidR="00FF7413" w:rsidRDefault="00D255EC">
      <w:pPr>
        <w:rPr>
          <w:rFonts w:ascii="Marianne" w:hAnsi="Marianne"/>
          <w:bCs/>
          <w:color w:val="000000"/>
          <w:sz w:val="18"/>
          <w:szCs w:val="18"/>
        </w:rPr>
      </w:pPr>
      <w:proofErr w:type="gramStart"/>
      <w:r>
        <w:rPr>
          <w:rFonts w:ascii="Marianne" w:hAnsi="Marianne"/>
          <w:b/>
          <w:bCs/>
          <w:color w:val="242021"/>
          <w:sz w:val="18"/>
          <w:szCs w:val="18"/>
        </w:rPr>
        <w:t>m’engage</w:t>
      </w:r>
      <w:proofErr w:type="gramEnd"/>
      <w:r>
        <w:rPr>
          <w:rFonts w:ascii="Marianne" w:hAnsi="Marianne"/>
          <w:b/>
          <w:bCs/>
          <w:color w:val="242021"/>
          <w:sz w:val="18"/>
          <w:szCs w:val="18"/>
        </w:rPr>
        <w:t xml:space="preserve"> sur l’honneur</w:t>
      </w:r>
      <w:r>
        <w:rPr>
          <w:rFonts w:ascii="Marianne" w:hAnsi="Marianne"/>
          <w:b/>
          <w:color w:val="242021"/>
          <w:sz w:val="18"/>
          <w:szCs w:val="18"/>
        </w:rPr>
        <w:t xml:space="preserve"> à </w:t>
      </w:r>
      <w:r>
        <w:rPr>
          <w:rFonts w:ascii="Marianne" w:hAnsi="Marianne"/>
          <w:bCs/>
          <w:color w:val="000000"/>
          <w:sz w:val="18"/>
          <w:szCs w:val="18"/>
        </w:rPr>
        <w:t>me soumettre à un test antigénique ou à un examen biolo</w:t>
      </w:r>
      <w:r>
        <w:rPr>
          <w:rFonts w:ascii="Marianne" w:hAnsi="Marianne"/>
          <w:bCs/>
          <w:color w:val="000000"/>
          <w:sz w:val="18"/>
          <w:szCs w:val="18"/>
        </w:rPr>
        <w:t>gique éventuel à l’arrivée.</w:t>
      </w:r>
    </w:p>
    <w:p w:rsidR="00FF7413" w:rsidRDefault="00FF7413">
      <w:pPr>
        <w:rPr>
          <w:rFonts w:ascii="Marianne" w:hAnsi="Marianne"/>
          <w:color w:val="242021"/>
          <w:sz w:val="18"/>
          <w:szCs w:val="18"/>
        </w:rPr>
      </w:pPr>
    </w:p>
    <w:p w:rsidR="00FF7413" w:rsidRDefault="00FF7413">
      <w:pPr>
        <w:rPr>
          <w:rFonts w:ascii="Marianne" w:hAnsi="Marianne"/>
          <w:color w:val="242021"/>
          <w:sz w:val="18"/>
          <w:szCs w:val="18"/>
        </w:rPr>
      </w:pP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Fait à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FF7413" w:rsidRDefault="00D255EC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                               à              h</w:t>
      </w:r>
    </w:p>
    <w:p w:rsidR="00FF7413" w:rsidRDefault="00D255EC">
      <w:r>
        <w:rPr>
          <w:rFonts w:ascii="Marianne" w:hAnsi="Marianne"/>
          <w:color w:val="242021"/>
          <w:sz w:val="18"/>
          <w:szCs w:val="18"/>
        </w:rPr>
        <w:t>Signature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sectPr w:rsidR="00FF7413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ter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Light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-Bold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rianne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5A8"/>
    <w:multiLevelType w:val="multilevel"/>
    <w:tmpl w:val="CAC44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94D63"/>
    <w:multiLevelType w:val="multilevel"/>
    <w:tmpl w:val="09E878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3"/>
    <w:rsid w:val="00D255E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44F4-81F3-4AA0-A37B-2CC17C0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35"/>
    <w:pPr>
      <w:spacing w:after="160" w:line="259" w:lineRule="auto"/>
    </w:pPr>
    <w:rPr>
      <w:rFonts w:ascii="Calibri" w:eastAsia="Calibri" w:hAnsi="Calibri"/>
      <w:color w:val="00000A"/>
    </w:rPr>
  </w:style>
  <w:style w:type="paragraph" w:styleId="Ttulo1">
    <w:name w:val="heading 1"/>
    <w:basedOn w:val="Normal"/>
    <w:next w:val="Normal"/>
    <w:link w:val="Ttulo1Car"/>
    <w:qFormat/>
    <w:rsid w:val="008D3335"/>
    <w:pPr>
      <w:keepNext/>
      <w:keepLines/>
      <w:spacing w:before="240" w:after="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8D3335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customStyle="1" w:styleId="fontstyle21">
    <w:name w:val="fontstyle21"/>
    <w:basedOn w:val="Fuentedeprrafopredeter"/>
    <w:qFormat/>
    <w:rsid w:val="008D3335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4343C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4343C"/>
    <w:rPr>
      <w:rFonts w:ascii="Calibri" w:eastAsia="Calibri" w:hAnsi="Calibri"/>
      <w:color w:val="00000A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4343C"/>
    <w:rPr>
      <w:rFonts w:ascii="Calibri" w:eastAsia="Calibri" w:hAnsi="Calibri"/>
      <w:b/>
      <w:bCs/>
      <w:color w:val="00000A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343C"/>
    <w:rPr>
      <w:rFonts w:ascii="Tahoma" w:eastAsia="Calibri" w:hAnsi="Tahoma" w:cs="Tahoma"/>
      <w:color w:val="00000A"/>
      <w:sz w:val="16"/>
      <w:szCs w:val="16"/>
    </w:rPr>
  </w:style>
  <w:style w:type="character" w:customStyle="1" w:styleId="fontstyle01">
    <w:name w:val="fontstyle01"/>
    <w:basedOn w:val="Fuentedeprrafopredeter"/>
    <w:qFormat/>
    <w:rsid w:val="003052FF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8D3335"/>
    <w:pPr>
      <w:ind w:left="720"/>
      <w:contextualSpacing/>
    </w:pPr>
  </w:style>
  <w:style w:type="paragraph" w:customStyle="1" w:styleId="western">
    <w:name w:val="western"/>
    <w:basedOn w:val="Normal"/>
    <w:qFormat/>
    <w:rsid w:val="008D3335"/>
    <w:pPr>
      <w:keepNext/>
      <w:shd w:val="clear" w:color="auto" w:fill="FFFFFF"/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4343C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434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34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PIMONT Matthieu</dc:creator>
  <dc:description/>
  <cp:lastModifiedBy>Ana | Teimon</cp:lastModifiedBy>
  <cp:revision>2</cp:revision>
  <cp:lastPrinted>2021-01-20T10:57:00Z</cp:lastPrinted>
  <dcterms:created xsi:type="dcterms:W3CDTF">2021-06-03T08:31:00Z</dcterms:created>
  <dcterms:modified xsi:type="dcterms:W3CDTF">2021-06-03T08:31:00Z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